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30" w:rsidRDefault="00C612AA">
      <w:pPr>
        <w:jc w:val="left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附件3</w:t>
      </w:r>
    </w:p>
    <w:p w:rsidR="00794D30" w:rsidRDefault="00C612AA" w:rsidP="00FD45E8">
      <w:pPr>
        <w:spacing w:beforeLines="100" w:afterLines="100"/>
        <w:jc w:val="center"/>
        <w:rPr>
          <w:rFonts w:ascii="黑体" w:eastAsia="黑体" w:hAnsi="Times New Roman"/>
          <w:sz w:val="32"/>
          <w:szCs w:val="32"/>
        </w:rPr>
      </w:pPr>
      <w:r>
        <w:rPr>
          <w:rFonts w:ascii="Times New Roman" w:eastAsia="方正小标宋_GBK" w:hAnsi="Times New Roman" w:hint="eastAsia"/>
          <w:sz w:val="44"/>
          <w:szCs w:val="44"/>
        </w:rPr>
        <w:t>企业允诺税务部门核验本企业税收数据的函</w:t>
      </w:r>
    </w:p>
    <w:p w:rsidR="00794D30" w:rsidRDefault="00C612AA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国家税务总局青岛市税务局：</w:t>
      </w:r>
    </w:p>
    <w:p w:rsidR="00794D30" w:rsidRDefault="00C612AA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我公司同意授权青岛市工业和信息化局</w:t>
      </w:r>
      <w:r w:rsidR="00FD45E8">
        <w:rPr>
          <w:rFonts w:ascii="仿宋_GB2312" w:eastAsia="仿宋_GB2312" w:hAnsi="Times New Roman" w:hint="eastAsia"/>
          <w:sz w:val="32"/>
          <w:szCs w:val="32"/>
        </w:rPr>
        <w:t>，</w:t>
      </w:r>
      <w:r>
        <w:rPr>
          <w:rFonts w:ascii="仿宋_GB2312" w:eastAsia="仿宋_GB2312" w:hAnsi="Times New Roman" w:hint="eastAsia"/>
          <w:sz w:val="32"/>
          <w:szCs w:val="32"/>
        </w:rPr>
        <w:t>于</w:t>
      </w:r>
      <w:r>
        <w:rPr>
          <w:rFonts w:ascii="仿宋_GB2312" w:eastAsia="仿宋_GB2312" w:hAnsi="Times New Roman"/>
          <w:sz w:val="32"/>
          <w:szCs w:val="32"/>
        </w:rPr>
        <w:t>202</w:t>
      </w:r>
      <w:r w:rsidR="00E05F8B">
        <w:rPr>
          <w:rFonts w:ascii="仿宋_GB2312" w:eastAsia="仿宋_GB2312" w:hAnsi="Times New Roman" w:hint="eastAsia"/>
          <w:sz w:val="32"/>
          <w:szCs w:val="32"/>
        </w:rPr>
        <w:t>3</w:t>
      </w:r>
      <w:r>
        <w:rPr>
          <w:rFonts w:ascii="仿宋_GB2312" w:eastAsia="仿宋_GB2312" w:hAnsi="Times New Roman" w:hint="eastAsia"/>
          <w:sz w:val="32"/>
          <w:szCs w:val="32"/>
        </w:rPr>
        <w:t>年</w:t>
      </w:r>
      <w:r w:rsidR="00E05F8B">
        <w:rPr>
          <w:rFonts w:ascii="仿宋_GB2312" w:eastAsia="仿宋_GB2312" w:hAnsi="Times New Roman" w:hint="eastAsia"/>
          <w:sz w:val="32"/>
          <w:szCs w:val="32"/>
        </w:rPr>
        <w:t>9</w:t>
      </w:r>
      <w:r>
        <w:rPr>
          <w:rFonts w:ascii="仿宋_GB2312" w:eastAsia="仿宋_GB2312" w:hAnsi="Times New Roman" w:hint="eastAsia"/>
          <w:sz w:val="32"/>
          <w:szCs w:val="32"/>
        </w:rPr>
        <w:t>月1日至12月31日之间向你局核验本企业</w:t>
      </w:r>
      <w:r w:rsidR="00627DED">
        <w:rPr>
          <w:rFonts w:ascii="仿宋_GB2312" w:eastAsia="仿宋_GB2312" w:hAnsi="Times New Roman" w:hint="eastAsia"/>
          <w:sz w:val="32"/>
          <w:szCs w:val="32"/>
        </w:rPr>
        <w:t>搬迁入园项目涉及的</w:t>
      </w:r>
      <w:r>
        <w:rPr>
          <w:rFonts w:ascii="仿宋_GB2312" w:eastAsia="仿宋_GB2312" w:hAnsi="Times New Roman" w:hint="eastAsia"/>
          <w:sz w:val="32"/>
          <w:szCs w:val="32"/>
        </w:rPr>
        <w:t>增值税专用发票认证数据。</w:t>
      </w:r>
    </w:p>
    <w:p w:rsidR="00794D30" w:rsidRDefault="00C612AA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因以上授权事项产生的法律后果，由我公司自行承担。</w:t>
      </w:r>
      <w:bookmarkStart w:id="0" w:name="_GoBack"/>
      <w:bookmarkEnd w:id="0"/>
    </w:p>
    <w:p w:rsidR="00794D30" w:rsidRDefault="00794D30">
      <w:pPr>
        <w:rPr>
          <w:rFonts w:ascii="仿宋_GB2312" w:eastAsia="仿宋_GB2312" w:hAnsi="Times New Roman"/>
          <w:sz w:val="32"/>
          <w:szCs w:val="32"/>
        </w:rPr>
      </w:pPr>
    </w:p>
    <w:p w:rsidR="00794D30" w:rsidRDefault="00794D30">
      <w:pPr>
        <w:rPr>
          <w:rFonts w:ascii="仿宋_GB2312" w:eastAsia="仿宋_GB2312"/>
          <w:sz w:val="32"/>
          <w:szCs w:val="32"/>
        </w:rPr>
      </w:pPr>
    </w:p>
    <w:p w:rsidR="00794D30" w:rsidRDefault="00C612AA">
      <w:pPr>
        <w:ind w:right="17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法定代表人（签字）：</w:t>
      </w:r>
    </w:p>
    <w:p w:rsidR="00794D30" w:rsidRDefault="00C612AA">
      <w:pPr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企业（公章）：</w:t>
      </w:r>
    </w:p>
    <w:p w:rsidR="00794D30" w:rsidRDefault="00E05F8B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                       </w:t>
      </w:r>
      <w:r w:rsidR="00C612AA">
        <w:rPr>
          <w:rFonts w:ascii="仿宋_GB2312" w:eastAsia="仿宋_GB2312" w:hAnsi="Times New Roman"/>
          <w:sz w:val="32"/>
          <w:szCs w:val="32"/>
        </w:rPr>
        <w:t>202</w:t>
      </w:r>
      <w:r>
        <w:rPr>
          <w:rFonts w:ascii="仿宋_GB2312" w:eastAsia="仿宋_GB2312" w:hAnsi="Times New Roman" w:hint="eastAsia"/>
          <w:sz w:val="32"/>
          <w:szCs w:val="32"/>
        </w:rPr>
        <w:t>3</w:t>
      </w:r>
      <w:r w:rsidR="00C612AA">
        <w:rPr>
          <w:rFonts w:ascii="仿宋_GB2312" w:eastAsia="仿宋_GB2312" w:hAnsi="Times New Roman" w:hint="eastAsia"/>
          <w:sz w:val="32"/>
          <w:szCs w:val="32"/>
        </w:rPr>
        <w:t>年×月×日</w:t>
      </w:r>
    </w:p>
    <w:sectPr w:rsidR="00794D30" w:rsidSect="00794D3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5C1" w:rsidRDefault="001A45C1" w:rsidP="00D47242">
      <w:r>
        <w:separator/>
      </w:r>
    </w:p>
  </w:endnote>
  <w:endnote w:type="continuationSeparator" w:id="1">
    <w:p w:rsidR="001A45C1" w:rsidRDefault="001A45C1" w:rsidP="00D47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5C1" w:rsidRDefault="001A45C1" w:rsidP="00D47242">
      <w:r>
        <w:separator/>
      </w:r>
    </w:p>
  </w:footnote>
  <w:footnote w:type="continuationSeparator" w:id="1">
    <w:p w:rsidR="001A45C1" w:rsidRDefault="001A45C1" w:rsidP="00D472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50B78"/>
    <w:rsid w:val="00056E65"/>
    <w:rsid w:val="000A3F35"/>
    <w:rsid w:val="000B1243"/>
    <w:rsid w:val="000D5503"/>
    <w:rsid w:val="0014499E"/>
    <w:rsid w:val="00150B78"/>
    <w:rsid w:val="001548DF"/>
    <w:rsid w:val="00160334"/>
    <w:rsid w:val="001611C3"/>
    <w:rsid w:val="00164F4B"/>
    <w:rsid w:val="00167DEE"/>
    <w:rsid w:val="001964C2"/>
    <w:rsid w:val="001A324C"/>
    <w:rsid w:val="001A45C1"/>
    <w:rsid w:val="001D7C95"/>
    <w:rsid w:val="001F04D2"/>
    <w:rsid w:val="001F4399"/>
    <w:rsid w:val="002077EC"/>
    <w:rsid w:val="00214B97"/>
    <w:rsid w:val="00241575"/>
    <w:rsid w:val="002B1BB2"/>
    <w:rsid w:val="003131E2"/>
    <w:rsid w:val="00315E9B"/>
    <w:rsid w:val="003209ED"/>
    <w:rsid w:val="00375DCD"/>
    <w:rsid w:val="0039084F"/>
    <w:rsid w:val="003C0242"/>
    <w:rsid w:val="003F0D1D"/>
    <w:rsid w:val="00400085"/>
    <w:rsid w:val="00403DA1"/>
    <w:rsid w:val="00431128"/>
    <w:rsid w:val="00436159"/>
    <w:rsid w:val="004418D0"/>
    <w:rsid w:val="00477A99"/>
    <w:rsid w:val="004A521E"/>
    <w:rsid w:val="004D5FD1"/>
    <w:rsid w:val="004E38F8"/>
    <w:rsid w:val="005045DC"/>
    <w:rsid w:val="00541BFE"/>
    <w:rsid w:val="00554358"/>
    <w:rsid w:val="00564EEB"/>
    <w:rsid w:val="005D6993"/>
    <w:rsid w:val="0060703E"/>
    <w:rsid w:val="00627DED"/>
    <w:rsid w:val="006426D5"/>
    <w:rsid w:val="006508A2"/>
    <w:rsid w:val="00651F35"/>
    <w:rsid w:val="00661CFB"/>
    <w:rsid w:val="006656AE"/>
    <w:rsid w:val="00694068"/>
    <w:rsid w:val="006C4DE0"/>
    <w:rsid w:val="006E3AA8"/>
    <w:rsid w:val="00716D78"/>
    <w:rsid w:val="007301B1"/>
    <w:rsid w:val="007729DF"/>
    <w:rsid w:val="00794D30"/>
    <w:rsid w:val="00807350"/>
    <w:rsid w:val="00870CDB"/>
    <w:rsid w:val="00891B63"/>
    <w:rsid w:val="008A6116"/>
    <w:rsid w:val="008B50D2"/>
    <w:rsid w:val="008F36BF"/>
    <w:rsid w:val="00905145"/>
    <w:rsid w:val="00905526"/>
    <w:rsid w:val="0092585B"/>
    <w:rsid w:val="00986A12"/>
    <w:rsid w:val="00994EFA"/>
    <w:rsid w:val="009A302B"/>
    <w:rsid w:val="009D4BFE"/>
    <w:rsid w:val="009E4807"/>
    <w:rsid w:val="00A0162F"/>
    <w:rsid w:val="00A02A4D"/>
    <w:rsid w:val="00A20A36"/>
    <w:rsid w:val="00AA55BE"/>
    <w:rsid w:val="00AD3894"/>
    <w:rsid w:val="00B27208"/>
    <w:rsid w:val="00B62ED5"/>
    <w:rsid w:val="00B82FCA"/>
    <w:rsid w:val="00B87E63"/>
    <w:rsid w:val="00BB1E58"/>
    <w:rsid w:val="00BC623E"/>
    <w:rsid w:val="00BC62AA"/>
    <w:rsid w:val="00BF524C"/>
    <w:rsid w:val="00C612AA"/>
    <w:rsid w:val="00C648AC"/>
    <w:rsid w:val="00C73F1F"/>
    <w:rsid w:val="00C80EBC"/>
    <w:rsid w:val="00C92C76"/>
    <w:rsid w:val="00CB2CF2"/>
    <w:rsid w:val="00CC6453"/>
    <w:rsid w:val="00CD78C9"/>
    <w:rsid w:val="00CF1910"/>
    <w:rsid w:val="00D47242"/>
    <w:rsid w:val="00D60B89"/>
    <w:rsid w:val="00DB132D"/>
    <w:rsid w:val="00E05F8B"/>
    <w:rsid w:val="00E50C00"/>
    <w:rsid w:val="00E75ACE"/>
    <w:rsid w:val="00E92A3B"/>
    <w:rsid w:val="00EA70D3"/>
    <w:rsid w:val="00EB12F4"/>
    <w:rsid w:val="00EE2A47"/>
    <w:rsid w:val="00F10B6D"/>
    <w:rsid w:val="00F23CA5"/>
    <w:rsid w:val="00F5189F"/>
    <w:rsid w:val="00F54466"/>
    <w:rsid w:val="00F569E0"/>
    <w:rsid w:val="00F618F3"/>
    <w:rsid w:val="00F86E56"/>
    <w:rsid w:val="00F94B0C"/>
    <w:rsid w:val="00F95907"/>
    <w:rsid w:val="00FC4747"/>
    <w:rsid w:val="00FD45E8"/>
    <w:rsid w:val="00FF5B4E"/>
    <w:rsid w:val="3EC7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3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94D30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94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94D3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94D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</Words>
  <Characters>180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User</dc:creator>
  <cp:lastModifiedBy>DELL</cp:lastModifiedBy>
  <cp:revision>4</cp:revision>
  <cp:lastPrinted>2023-04-11T06:05:00Z</cp:lastPrinted>
  <dcterms:created xsi:type="dcterms:W3CDTF">2023-04-06T07:56:00Z</dcterms:created>
  <dcterms:modified xsi:type="dcterms:W3CDTF">2023-05-05T08:07:00Z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