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1E" w:rsidRDefault="0070001E" w:rsidP="0070001E">
      <w:pPr>
        <w:widowControl/>
        <w:shd w:val="clear" w:color="auto" w:fill="FFFFFF"/>
        <w:spacing w:line="420" w:lineRule="atLeast"/>
        <w:ind w:firstLine="480"/>
        <w:jc w:val="left"/>
        <w:rPr>
          <w:rFonts w:ascii="Times" w:eastAsia="方正仿宋_GBK" w:hAnsi="Times"/>
          <w:sz w:val="32"/>
          <w:szCs w:val="32"/>
        </w:rPr>
      </w:pPr>
      <w:r>
        <w:rPr>
          <w:rFonts w:ascii="Times" w:eastAsia="方正仿宋_GBK" w:hAnsi="Times" w:hint="eastAsia"/>
          <w:sz w:val="32"/>
          <w:szCs w:val="32"/>
        </w:rPr>
        <w:t>附件</w:t>
      </w:r>
    </w:p>
    <w:p w:rsidR="0070001E" w:rsidRPr="007B0D0E" w:rsidRDefault="0070001E" w:rsidP="0070001E">
      <w:pPr>
        <w:widowControl/>
        <w:jc w:val="center"/>
        <w:rPr>
          <w:rFonts w:ascii="方正小标宋_GBK" w:eastAsia="方正小标宋_GBK" w:hAnsi="宋体" w:cs="宋体"/>
          <w:color w:val="000000"/>
          <w:kern w:val="0"/>
          <w:sz w:val="32"/>
          <w:szCs w:val="32"/>
        </w:rPr>
      </w:pPr>
      <w:r w:rsidRPr="00F31E2B">
        <w:rPr>
          <w:rFonts w:ascii="方正小标宋_GBK" w:eastAsia="方正小标宋_GBK" w:hAnsi="宋体" w:cs="宋体" w:hint="eastAsia"/>
          <w:color w:val="000000"/>
          <w:kern w:val="0"/>
          <w:sz w:val="32"/>
          <w:szCs w:val="32"/>
        </w:rPr>
        <w:t>南京市</w:t>
      </w:r>
      <w:r w:rsidRPr="007B0D0E">
        <w:rPr>
          <w:rFonts w:ascii="方正小标宋_GBK" w:eastAsia="方正小标宋_GBK" w:hAnsi="宋体" w:cs="宋体" w:hint="eastAsia"/>
          <w:color w:val="000000"/>
          <w:kern w:val="0"/>
          <w:sz w:val="32"/>
          <w:szCs w:val="32"/>
        </w:rPr>
        <w:t>2024</w:t>
      </w:r>
      <w:r w:rsidRPr="00F31E2B">
        <w:rPr>
          <w:rFonts w:ascii="方正小标宋_GBK" w:eastAsia="方正小标宋_GBK" w:hAnsi="宋体" w:cs="宋体" w:hint="eastAsia"/>
          <w:color w:val="000000"/>
          <w:kern w:val="0"/>
          <w:sz w:val="32"/>
          <w:szCs w:val="32"/>
        </w:rPr>
        <w:t>年</w:t>
      </w:r>
      <w:r w:rsidRPr="007B0D0E">
        <w:rPr>
          <w:rFonts w:ascii="方正小标宋_GBK" w:eastAsia="方正小标宋_GBK" w:hAnsi="宋体" w:cs="宋体" w:hint="eastAsia"/>
          <w:color w:val="000000"/>
          <w:kern w:val="0"/>
          <w:sz w:val="32"/>
          <w:szCs w:val="32"/>
        </w:rPr>
        <w:t>创业</w:t>
      </w:r>
      <w:r w:rsidRPr="00F31E2B">
        <w:rPr>
          <w:rFonts w:ascii="方正小标宋_GBK" w:eastAsia="方正小标宋_GBK" w:hAnsi="宋体" w:cs="宋体" w:hint="eastAsia"/>
          <w:color w:val="000000"/>
          <w:kern w:val="0"/>
          <w:sz w:val="32"/>
          <w:szCs w:val="32"/>
        </w:rPr>
        <w:t>项目制培训立项评审拟通过名单</w:t>
      </w:r>
    </w:p>
    <w:tbl>
      <w:tblPr>
        <w:tblW w:w="14485" w:type="dxa"/>
        <w:tblInd w:w="-714" w:type="dxa"/>
        <w:tblLook w:val="04A0"/>
      </w:tblPr>
      <w:tblGrid>
        <w:gridCol w:w="972"/>
        <w:gridCol w:w="1438"/>
        <w:gridCol w:w="2835"/>
        <w:gridCol w:w="2694"/>
        <w:gridCol w:w="2976"/>
        <w:gridCol w:w="3570"/>
      </w:tblGrid>
      <w:tr w:rsidR="0070001E" w:rsidRPr="007B0D0E" w:rsidTr="002F3EF3">
        <w:trPr>
          <w:trHeight w:val="618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1E" w:rsidRPr="007B0D0E" w:rsidRDefault="0070001E" w:rsidP="002F3E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B0D0E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1E" w:rsidRPr="007B0D0E" w:rsidRDefault="0070001E" w:rsidP="002F3E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B0D0E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8"/>
                <w:szCs w:val="28"/>
              </w:rPr>
              <w:t>区属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1E" w:rsidRPr="007B0D0E" w:rsidRDefault="0070001E" w:rsidP="002F3E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B0D0E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1E" w:rsidRPr="007B0D0E" w:rsidRDefault="0070001E" w:rsidP="002F3EF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7B0D0E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申报项目名称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1E" w:rsidRPr="007B0D0E" w:rsidRDefault="0070001E" w:rsidP="002F3EF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7B0D0E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立项评定名称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1E" w:rsidRPr="007B0D0E" w:rsidRDefault="0070001E" w:rsidP="002F3EF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7B0D0E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0001E" w:rsidRPr="007B0D0E" w:rsidTr="002F3EF3">
        <w:trPr>
          <w:trHeight w:val="78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01E" w:rsidRPr="007B0D0E" w:rsidRDefault="0070001E" w:rsidP="002F3E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D0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01E" w:rsidRPr="007B0D0E" w:rsidRDefault="0070001E" w:rsidP="002F3E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浦口区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01E" w:rsidRDefault="0070001E" w:rsidP="002F3EF3">
            <w:pPr>
              <w:widowControl/>
              <w:jc w:val="center"/>
              <w:rPr>
                <w:rFonts w:ascii="Times" w:eastAsia="方正仿宋_GBK" w:hAnsi="Times"/>
                <w:sz w:val="32"/>
                <w:szCs w:val="32"/>
              </w:rPr>
            </w:pPr>
            <w:r w:rsidRPr="0005131F">
              <w:rPr>
                <w:rFonts w:ascii="Times" w:eastAsia="方正仿宋_GBK" w:hAnsi="Times" w:hint="eastAsia"/>
                <w:sz w:val="32"/>
                <w:szCs w:val="32"/>
              </w:rPr>
              <w:t>南京市浦口区</w:t>
            </w:r>
          </w:p>
          <w:p w:rsidR="0070001E" w:rsidRPr="007B0D0E" w:rsidRDefault="0070001E" w:rsidP="002F3E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5131F">
              <w:rPr>
                <w:rFonts w:ascii="Times" w:eastAsia="方正仿宋_GBK" w:hAnsi="Times" w:hint="eastAsia"/>
                <w:sz w:val="32"/>
                <w:szCs w:val="32"/>
              </w:rPr>
              <w:t>歌德职业培训学校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01E" w:rsidRPr="007B0D0E" w:rsidRDefault="0070001E" w:rsidP="002F3E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5131F">
              <w:rPr>
                <w:rFonts w:ascii="Times" w:eastAsia="方正仿宋_GBK" w:hAnsi="Times" w:hint="eastAsia"/>
                <w:sz w:val="32"/>
                <w:szCs w:val="32"/>
              </w:rPr>
              <w:t>短视频直播创业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01E" w:rsidRPr="007B0D0E" w:rsidRDefault="0070001E" w:rsidP="002F3E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5131F">
              <w:rPr>
                <w:rFonts w:ascii="Times" w:eastAsia="方正仿宋_GBK" w:hAnsi="Times" w:hint="eastAsia"/>
                <w:sz w:val="32"/>
                <w:szCs w:val="32"/>
              </w:rPr>
              <w:t>短视频直播创业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01E" w:rsidRPr="003B07E7" w:rsidRDefault="0070001E" w:rsidP="002F3EF3">
            <w:pPr>
              <w:widowControl/>
              <w:jc w:val="center"/>
              <w:rPr>
                <w:rFonts w:ascii="Times" w:eastAsia="方正仿宋_GBK" w:hAnsi="Times"/>
                <w:sz w:val="32"/>
                <w:szCs w:val="32"/>
              </w:rPr>
            </w:pPr>
            <w:r w:rsidRPr="003B07E7">
              <w:rPr>
                <w:rFonts w:ascii="Times" w:eastAsia="方正仿宋_GBK" w:hAnsi="Times" w:hint="eastAsia"/>
                <w:sz w:val="32"/>
                <w:szCs w:val="32"/>
              </w:rPr>
              <w:t>创业项目制培训</w:t>
            </w:r>
          </w:p>
        </w:tc>
      </w:tr>
    </w:tbl>
    <w:p w:rsidR="0070001E" w:rsidRPr="00F31E2B" w:rsidRDefault="0070001E" w:rsidP="0070001E">
      <w:pPr>
        <w:rPr>
          <w:rFonts w:ascii="Times" w:eastAsia="方正仿宋_GBK" w:hAnsi="Times"/>
          <w:sz w:val="32"/>
          <w:szCs w:val="32"/>
        </w:rPr>
      </w:pPr>
      <w:bookmarkStart w:id="0" w:name="_GoBack"/>
      <w:bookmarkEnd w:id="0"/>
    </w:p>
    <w:p w:rsidR="00F177A5" w:rsidRDefault="00F177A5"/>
    <w:sectPr w:rsidR="00F177A5" w:rsidSect="007B0D0E">
      <w:pgSz w:w="16838" w:h="11906" w:orient="landscape"/>
      <w:pgMar w:top="1588" w:right="1985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1E" w:rsidRDefault="0070001E" w:rsidP="0070001E">
      <w:r>
        <w:separator/>
      </w:r>
    </w:p>
  </w:endnote>
  <w:endnote w:type="continuationSeparator" w:id="0">
    <w:p w:rsidR="0070001E" w:rsidRDefault="0070001E" w:rsidP="00700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1E" w:rsidRDefault="0070001E" w:rsidP="0070001E">
      <w:r>
        <w:separator/>
      </w:r>
    </w:p>
  </w:footnote>
  <w:footnote w:type="continuationSeparator" w:id="0">
    <w:p w:rsidR="0070001E" w:rsidRDefault="0070001E" w:rsidP="007000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01E"/>
    <w:rsid w:val="000F5C84"/>
    <w:rsid w:val="0070001E"/>
    <w:rsid w:val="00F1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0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00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0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00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12333072</dc:creator>
  <cp:keywords/>
  <dc:description/>
  <cp:lastModifiedBy>12333072</cp:lastModifiedBy>
  <cp:revision>2</cp:revision>
  <dcterms:created xsi:type="dcterms:W3CDTF">2024-03-04T07:45:00Z</dcterms:created>
  <dcterms:modified xsi:type="dcterms:W3CDTF">2024-03-04T07:45:00Z</dcterms:modified>
</cp:coreProperties>
</file>