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认定省级科技企业孵化器名单</w:t>
      </w:r>
    </w:p>
    <w:bookmarkEnd w:id="0"/>
    <w:p>
      <w:pPr>
        <w:spacing w:line="400" w:lineRule="exact"/>
        <w:jc w:val="center"/>
        <w:rPr>
          <w:rFonts w:ascii="Times New Roman" w:hAnsi="Times New Roman" w:cs="Times New Roman" w:eastAsiaTheme="minorEastAsia"/>
          <w:b/>
          <w:sz w:val="32"/>
          <w:szCs w:val="32"/>
        </w:rPr>
      </w:pPr>
    </w:p>
    <w:tbl>
      <w:tblPr>
        <w:tblStyle w:val="2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316"/>
        <w:gridCol w:w="3543"/>
        <w:gridCol w:w="938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/>
                <w:b/>
                <w:kern w:val="0"/>
                <w:sz w:val="22"/>
              </w:rPr>
              <w:t>孵化器名称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/>
                <w:b/>
                <w:kern w:val="0"/>
                <w:sz w:val="22"/>
              </w:rPr>
              <w:t>运营主体名称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/>
                <w:b/>
                <w:kern w:val="0"/>
                <w:sz w:val="22"/>
              </w:rPr>
              <w:t>所在市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kern w:val="0"/>
                <w:sz w:val="22"/>
              </w:rPr>
            </w:pPr>
            <w:r>
              <w:rPr>
                <w:rFonts w:cs="Times New Roman"/>
                <w:b/>
                <w:kern w:val="0"/>
                <w:sz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科创驿站科学岛站孵化器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合肥科创蜀山科学岛运营管理有限公司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安徽信泰资城创业孵化基地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安徽信泰资城孵化器管理有限公司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湖畔创谷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安徽尔本智能科技有限公司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合肥高新环保孵化中心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合肥高新环保科技孵化有限公司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新创合创新中心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安徽新创合孵化器管理有限公司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合肥高新区大学生创业园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安徽大创园孵化服务有限公司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中瑞科技园孵化器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安徽瑞丰房地产开发有限公司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新宇创谷科技企业孵化器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合肥新宇创谷科技园有限公司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1991科技创新社区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合肥高新资产管理有限公司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新安新站创芯科技园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安徽皖创科技企业孵化服务有限公司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宿州未来城市创新中心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宿州讯云创客企业管理有限公司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灵璧轴承产业科技企业孵化器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灵璧县智灵信息科技有限公司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蚌埠必创孵化中心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蚌埠必创产业园管理有限公司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蚌埠经开区科技企业孵化器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蚌埠市科技创业投资有限公司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童仁智能物联科技园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安徽童仁智能科技有限公司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五河县久盛科技企业孵化器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五河县久盛科技发展有限公司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颍上科技企业孵化器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阜阳市科技型中小企业生产力促进中心有限公司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滁州一号信息港产融孵化器有限公司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滁州一号信息港产融孵化器有限公司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马鞍山东大科技创业服务中心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马鞍山市达骏科技发展有限公司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马鞍山新经济产业园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马鞍山前港商务管理有限公司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广德创新港科技孵化器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广德市科技创业园发展有限公司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中韩产业园孵化器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池州市精信人力资源服务有限公司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池州市百通科技企业孵化器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池州市百通科技企业孵化器有限公司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溪小镇综合孵化器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池州溪小镇网络科技有限公司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综合型</w:t>
            </w:r>
          </w:p>
        </w:tc>
      </w:tr>
    </w:tbl>
    <w:p>
      <w:pPr>
        <w:spacing w:line="6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2FA66024"/>
    <w:rsid w:val="2FA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2024-01-15T00:38:00Z</dcterms:created>
  <dc:creator>何玉清</dc:creator>
  <cp:lastModifiedBy>何玉清</cp:lastModifiedBy>
  <dcterms:modified xsi:type="dcterms:W3CDTF">2024-01-15T00:38:16Z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34657B616E6041D0B3AE761F32955704_11</vt:lpwstr>
  </property>
</Properties>
</file>