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黑体"/>
          <w:sz w:val="32"/>
          <w:lang w:eastAsia="zh-CN"/>
        </w:rPr>
      </w:pPr>
      <w:bookmarkStart w:id="1" w:name="_GoBack"/>
      <w:bookmarkEnd w:id="1"/>
      <w:bookmarkStart w:id="0" w:name="_Hlk524361727"/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line="580" w:lineRule="exact"/>
        <w:rPr>
          <w:rFonts w:hint="default" w:eastAsia="黑体"/>
        </w:rPr>
      </w:pPr>
      <w:r>
        <w:rPr>
          <w:rFonts w:hint="default" w:eastAsia="黑体"/>
        </w:rPr>
        <w:t xml:space="preserve"> </w:t>
      </w:r>
    </w:p>
    <w:bookmarkEnd w:id="0"/>
    <w:p>
      <w:pPr>
        <w:spacing w:line="580" w:lineRule="exact"/>
        <w:jc w:val="center"/>
        <w:rPr>
          <w:rFonts w:hint="default" w:eastAsia="方正小标宋简体"/>
          <w:kern w:val="0"/>
          <w:sz w:val="44"/>
        </w:rPr>
      </w:pPr>
      <w:r>
        <w:rPr>
          <w:rFonts w:ascii="方正小标宋简体" w:eastAsia="方正小标宋简体"/>
          <w:kern w:val="0"/>
          <w:sz w:val="44"/>
        </w:rPr>
        <w:t>推荐省示范平台汇总表</w:t>
      </w:r>
    </w:p>
    <w:p>
      <w:pPr>
        <w:spacing w:line="580" w:lineRule="exact"/>
        <w:ind w:firstLine="800" w:firstLineChars="250"/>
        <w:rPr>
          <w:rFonts w:hint="default"/>
        </w:rPr>
      </w:pPr>
      <w:r>
        <w:rPr>
          <w:rFonts w:hint="default"/>
        </w:rPr>
        <w:t xml:space="preserve"> </w:t>
      </w:r>
    </w:p>
    <w:p>
      <w:pPr>
        <w:spacing w:line="580" w:lineRule="exact"/>
        <w:ind w:firstLine="840" w:firstLineChars="300"/>
        <w:rPr>
          <w:rFonts w:hint="default" w:ascii="仿宋_GB2312" w:eastAsia="仿宋_GB2312"/>
          <w:sz w:val="28"/>
        </w:rPr>
      </w:pPr>
      <w:r>
        <w:rPr>
          <w:rFonts w:ascii="仿宋_GB2312" w:hAnsi="宋体" w:eastAsia="仿宋_GB2312"/>
          <w:sz w:val="28"/>
        </w:rPr>
        <w:t>市、直管县（市）：</w:t>
      </w:r>
    </w:p>
    <w:tbl>
      <w:tblPr>
        <w:tblStyle w:val="2"/>
        <w:tblW w:w="8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204"/>
        <w:gridCol w:w="4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Times New Roman"/>
                <w:b/>
                <w:kern w:val="0"/>
                <w:sz w:val="24"/>
              </w:rPr>
            </w:pPr>
            <w:r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Times New Roman"/>
                <w:b/>
                <w:kern w:val="0"/>
                <w:sz w:val="24"/>
              </w:rPr>
            </w:pPr>
            <w:r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  <w:t>中小企业服务机构名称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Times New Roman"/>
                <w:b/>
                <w:kern w:val="0"/>
                <w:sz w:val="24"/>
              </w:rPr>
            </w:pPr>
            <w:r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  <w:t>服务功能类别（见《管理办法》第十二条，不超过3类）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8"/>
              </w:rPr>
            </w:pPr>
            <w:r>
              <w:rPr>
                <w:rFonts w:hint="default"/>
                <w:kern w:val="0"/>
                <w:sz w:val="28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5522E"/>
    <w:rsid w:val="262209B1"/>
    <w:rsid w:val="3B7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2021-08-13T07:23:00Z</dcterms:created>
  <dc:creator>程双</dc:creator>
  <cp:lastModifiedBy>程双</cp:lastModifiedBy>
  <dcterms:modified xsi:type="dcterms:W3CDTF">2021-08-13T07:25:31Z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717812A5554A42EC93C81CC191E15407</vt:lpwstr>
  </property>
</Properties>
</file>